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E525D" w:rsidRDefault="00480D6F">
      <w:r>
        <w:t>EWR – Mexico - Description</w:t>
      </w:r>
    </w:p>
    <w:p w:rsidR="00480D6F" w:rsidRDefault="00480D6F"/>
    <w:p w:rsidR="00480D6F" w:rsidRDefault="00480D6F"/>
    <w:p w:rsidR="001C105C" w:rsidRDefault="00480D6F" w:rsidP="00480D6F">
      <w:pPr>
        <w:spacing w:line="540" w:lineRule="atLeast"/>
        <w:outlineLvl w:val="0"/>
        <w:rPr>
          <w:rFonts w:ascii="Arial" w:eastAsia="Times New Roman" w:hAnsi="Arial" w:cs="Arial"/>
          <w:b/>
          <w:bCs/>
          <w:color w:val="0F1111"/>
          <w:kern w:val="36"/>
          <w:sz w:val="42"/>
          <w:szCs w:val="42"/>
          <w14:ligatures w14:val="none"/>
        </w:rPr>
      </w:pPr>
      <w:r w:rsidRPr="00480D6F">
        <w:rPr>
          <w:rFonts w:ascii="Arial" w:eastAsia="Times New Roman" w:hAnsi="Arial" w:cs="Arial"/>
          <w:b/>
          <w:bCs/>
          <w:color w:val="0F1111"/>
          <w:kern w:val="36"/>
          <w:sz w:val="42"/>
          <w:szCs w:val="42"/>
          <w14:ligatures w14:val="none"/>
        </w:rPr>
        <w:t xml:space="preserve">Exploring Wine Regions – </w:t>
      </w:r>
      <w:r>
        <w:rPr>
          <w:rFonts w:ascii="Arial" w:eastAsia="Times New Roman" w:hAnsi="Arial" w:cs="Arial"/>
          <w:b/>
          <w:bCs/>
          <w:color w:val="0F1111"/>
          <w:kern w:val="36"/>
          <w:sz w:val="42"/>
          <w:szCs w:val="42"/>
          <w14:ligatures w14:val="none"/>
        </w:rPr>
        <w:t>México</w:t>
      </w:r>
      <w:r w:rsidRPr="00480D6F">
        <w:rPr>
          <w:rFonts w:ascii="Arial" w:eastAsia="Times New Roman" w:hAnsi="Arial" w:cs="Arial"/>
          <w:b/>
          <w:bCs/>
          <w:color w:val="0F1111"/>
          <w:kern w:val="36"/>
          <w:sz w:val="42"/>
          <w:szCs w:val="42"/>
          <w14:ligatures w14:val="none"/>
        </w:rPr>
        <w:t xml:space="preserve">: </w:t>
      </w:r>
      <w:r>
        <w:rPr>
          <w:rFonts w:ascii="Arial" w:eastAsia="Times New Roman" w:hAnsi="Arial" w:cs="Arial"/>
          <w:b/>
          <w:bCs/>
          <w:color w:val="0F1111"/>
          <w:kern w:val="36"/>
          <w:sz w:val="42"/>
          <w:szCs w:val="42"/>
          <w14:ligatures w14:val="none"/>
        </w:rPr>
        <w:t>Exploring Mexico’s Quality Wines and</w:t>
      </w:r>
      <w:r w:rsidRPr="00480D6F">
        <w:rPr>
          <w:rFonts w:ascii="Arial" w:eastAsia="Times New Roman" w:hAnsi="Arial" w:cs="Arial"/>
          <w:b/>
          <w:bCs/>
          <w:color w:val="0F1111"/>
          <w:kern w:val="36"/>
          <w:sz w:val="42"/>
          <w:szCs w:val="42"/>
          <w14:ligatures w14:val="none"/>
        </w:rPr>
        <w:t xml:space="preserve"> Phenomenal </w:t>
      </w:r>
      <w:r>
        <w:rPr>
          <w:rFonts w:ascii="Arial" w:eastAsia="Times New Roman" w:hAnsi="Arial" w:cs="Arial"/>
          <w:b/>
          <w:bCs/>
          <w:color w:val="0F1111"/>
          <w:kern w:val="36"/>
          <w:sz w:val="42"/>
          <w:szCs w:val="42"/>
          <w14:ligatures w14:val="none"/>
        </w:rPr>
        <w:t xml:space="preserve">Cuisine </w:t>
      </w:r>
      <w:r w:rsidRPr="00480D6F">
        <w:rPr>
          <w:rFonts w:ascii="Arial" w:eastAsia="Times New Roman" w:hAnsi="Arial" w:cs="Arial"/>
          <w:b/>
          <w:bCs/>
          <w:color w:val="0F1111"/>
          <w:kern w:val="36"/>
          <w:sz w:val="42"/>
          <w:szCs w:val="42"/>
          <w14:ligatures w14:val="none"/>
        </w:rPr>
        <w:t xml:space="preserve">(Exploring Wine Regions, </w:t>
      </w:r>
      <w:r>
        <w:rPr>
          <w:rFonts w:ascii="Arial" w:eastAsia="Times New Roman" w:hAnsi="Arial" w:cs="Arial"/>
          <w:b/>
          <w:bCs/>
          <w:color w:val="0F1111"/>
          <w:kern w:val="36"/>
          <w:sz w:val="42"/>
          <w:szCs w:val="42"/>
          <w14:ligatures w14:val="none"/>
        </w:rPr>
        <w:t>4</w:t>
      </w:r>
      <w:r w:rsidRPr="00480D6F">
        <w:rPr>
          <w:rFonts w:ascii="Arial" w:eastAsia="Times New Roman" w:hAnsi="Arial" w:cs="Arial"/>
          <w:b/>
          <w:bCs/>
          <w:color w:val="0F1111"/>
          <w:kern w:val="36"/>
          <w:sz w:val="42"/>
          <w:szCs w:val="42"/>
          <w14:ligatures w14:val="none"/>
        </w:rPr>
        <w:t>) </w:t>
      </w:r>
    </w:p>
    <w:p w:rsidR="00480D6F" w:rsidRPr="00480D6F" w:rsidRDefault="001F53D3" w:rsidP="00480D6F">
      <w:pPr>
        <w:spacing w:line="540" w:lineRule="atLeast"/>
        <w:outlineLvl w:val="0"/>
        <w:rPr>
          <w:rFonts w:ascii="Arial" w:eastAsia="Times New Roman" w:hAnsi="Arial" w:cs="Arial"/>
          <w:b/>
          <w:bCs/>
          <w:color w:val="0F1111"/>
          <w:kern w:val="36"/>
          <w:sz w:val="42"/>
          <w:szCs w:val="42"/>
          <w14:ligatures w14:val="none"/>
        </w:rPr>
      </w:pPr>
      <w:r>
        <w:rPr>
          <w:rFonts w:ascii="Arial" w:eastAsia="Times New Roman" w:hAnsi="Arial" w:cs="Arial"/>
          <w:b/>
          <w:bCs/>
          <w:color w:val="565959"/>
          <w:kern w:val="36"/>
          <w:sz w:val="36"/>
          <w:szCs w:val="36"/>
          <w14:ligatures w14:val="none"/>
        </w:rPr>
        <w:t>Softcover</w:t>
      </w:r>
      <w:r w:rsidR="00480D6F" w:rsidRPr="00480D6F">
        <w:rPr>
          <w:rFonts w:ascii="Arial" w:eastAsia="Times New Roman" w:hAnsi="Arial" w:cs="Arial"/>
          <w:b/>
          <w:bCs/>
          <w:color w:val="565959"/>
          <w:kern w:val="36"/>
          <w:sz w:val="36"/>
          <w:szCs w:val="36"/>
          <w14:ligatures w14:val="none"/>
        </w:rPr>
        <w:t xml:space="preserve"> – October </w:t>
      </w:r>
      <w:r w:rsidR="007C1833">
        <w:rPr>
          <w:rFonts w:ascii="Arial" w:eastAsia="Times New Roman" w:hAnsi="Arial" w:cs="Arial"/>
          <w:b/>
          <w:bCs/>
          <w:color w:val="565959"/>
          <w:kern w:val="36"/>
          <w:sz w:val="36"/>
          <w:szCs w:val="36"/>
          <w14:ligatures w14:val="none"/>
        </w:rPr>
        <w:t>1</w:t>
      </w:r>
      <w:r w:rsidR="00480D6F" w:rsidRPr="00480D6F">
        <w:rPr>
          <w:rFonts w:ascii="Arial" w:eastAsia="Times New Roman" w:hAnsi="Arial" w:cs="Arial"/>
          <w:b/>
          <w:bCs/>
          <w:color w:val="565959"/>
          <w:kern w:val="36"/>
          <w:sz w:val="36"/>
          <w:szCs w:val="36"/>
          <w14:ligatures w14:val="none"/>
        </w:rPr>
        <w:t>, 202</w:t>
      </w:r>
      <w:r w:rsidR="00480D6F">
        <w:rPr>
          <w:rFonts w:ascii="Arial" w:eastAsia="Times New Roman" w:hAnsi="Arial" w:cs="Arial"/>
          <w:b/>
          <w:bCs/>
          <w:color w:val="565959"/>
          <w:kern w:val="36"/>
          <w:sz w:val="36"/>
          <w:szCs w:val="36"/>
          <w14:ligatures w14:val="none"/>
        </w:rPr>
        <w:t>4</w:t>
      </w:r>
      <w:r w:rsidR="00480D6F" w:rsidRPr="00480D6F">
        <w:rPr>
          <w:rFonts w:ascii="Arial" w:eastAsia="Times New Roman" w:hAnsi="Arial" w:cs="Arial"/>
          <w:b/>
          <w:bCs/>
          <w:color w:val="565959"/>
          <w:kern w:val="36"/>
          <w:sz w:val="36"/>
          <w:szCs w:val="36"/>
          <w14:ligatures w14:val="none"/>
        </w:rPr>
        <w:t> </w:t>
      </w:r>
    </w:p>
    <w:p w:rsidR="00480D6F" w:rsidRPr="00480D6F" w:rsidRDefault="00480D6F" w:rsidP="00480D6F">
      <w:pPr>
        <w:rPr>
          <w:rFonts w:ascii="Arial" w:eastAsia="Times New Roman" w:hAnsi="Arial" w:cs="Arial"/>
          <w:color w:val="0F1111"/>
          <w:kern w:val="0"/>
          <w:sz w:val="21"/>
          <w:szCs w:val="21"/>
          <w14:ligatures w14:val="none"/>
        </w:rPr>
      </w:pPr>
      <w:r w:rsidRPr="00480D6F">
        <w:rPr>
          <w:rFonts w:ascii="Arial" w:eastAsia="Times New Roman" w:hAnsi="Arial" w:cs="Arial"/>
          <w:color w:val="0F1111"/>
          <w:kern w:val="0"/>
          <w:sz w:val="21"/>
          <w:szCs w:val="21"/>
          <w14:ligatures w14:val="none"/>
        </w:rPr>
        <w:t>by  </w:t>
      </w:r>
      <w:hyperlink r:id="rId4" w:history="1">
        <w:r w:rsidRPr="00480D6F">
          <w:rPr>
            <w:rFonts w:ascii="Arial" w:eastAsia="Times New Roman" w:hAnsi="Arial" w:cs="Arial"/>
            <w:color w:val="007185"/>
            <w:kern w:val="0"/>
            <w:sz w:val="21"/>
            <w:szCs w:val="21"/>
            <w:u w:val="single"/>
            <w14:ligatures w14:val="none"/>
          </w:rPr>
          <w:t>Michael C. Higgins PhD</w:t>
        </w:r>
      </w:hyperlink>
      <w:r w:rsidRPr="00480D6F">
        <w:rPr>
          <w:rFonts w:ascii="Arial" w:eastAsia="Times New Roman" w:hAnsi="Arial" w:cs="Arial"/>
          <w:color w:val="0F1111"/>
          <w:kern w:val="0"/>
          <w:sz w:val="21"/>
          <w:szCs w:val="21"/>
          <w14:ligatures w14:val="none"/>
        </w:rPr>
        <w:t xml:space="preserve">  </w:t>
      </w:r>
      <w:r w:rsidRPr="00480D6F">
        <w:rPr>
          <w:rFonts w:ascii="Arial" w:eastAsia="Times New Roman" w:hAnsi="Arial" w:cs="Arial"/>
          <w:color w:val="565959"/>
          <w:kern w:val="0"/>
          <w:sz w:val="21"/>
          <w:szCs w:val="21"/>
          <w14:ligatures w14:val="none"/>
        </w:rPr>
        <w:t>(Author, Photographer)</w:t>
      </w:r>
    </w:p>
    <w:p w:rsidR="00480D6F" w:rsidRPr="00480D6F" w:rsidRDefault="008B5DF8" w:rsidP="00480D6F">
      <w:pPr>
        <w:spacing w:after="210"/>
        <w:rPr>
          <w:rFonts w:ascii="Times New Roman" w:eastAsia="Times New Roman" w:hAnsi="Times New Roman" w:cs="Times New Roman"/>
          <w:kern w:val="0"/>
          <w14:ligatures w14:val="none"/>
        </w:rPr>
      </w:pPr>
      <w:r>
        <w:rPr>
          <w:rFonts w:ascii="Times New Roman" w:eastAsia="Times New Roman" w:hAnsi="Times New Roman" w:cs="Times New Roman"/>
          <w:noProof/>
          <w:kern w:val="0"/>
        </w:rPr>
        <w:pict>
          <v:rect id="_x0000_i1025" alt="" style="width:468pt;height:.05pt;mso-width-percent:0;mso-height-percent:0;mso-width-percent:0;mso-height-percent:0" o:hralign="center" o:hrstd="t" o:hr="t" fillcolor="#a0a0a0" stroked="f"/>
        </w:pict>
      </w:r>
    </w:p>
    <w:p w:rsidR="00480D6F" w:rsidRPr="00480D6F" w:rsidRDefault="00480D6F" w:rsidP="00480D6F">
      <w:pPr>
        <w:spacing w:after="210"/>
        <w:rPr>
          <w:rFonts w:ascii="Arial" w:eastAsia="Times New Roman" w:hAnsi="Arial" w:cs="Arial"/>
          <w:color w:val="0F1111"/>
          <w:kern w:val="0"/>
          <w:sz w:val="21"/>
          <w:szCs w:val="21"/>
          <w14:ligatures w14:val="none"/>
        </w:rPr>
      </w:pPr>
      <w:r w:rsidRPr="00480D6F">
        <w:rPr>
          <w:rFonts w:ascii="Arial" w:eastAsia="Times New Roman" w:hAnsi="Arial" w:cs="Arial"/>
          <w:i/>
          <w:iCs/>
          <w:color w:val="0F1111"/>
          <w:kern w:val="0"/>
          <w:sz w:val="21"/>
          <w:szCs w:val="21"/>
          <w14:ligatures w14:val="none"/>
        </w:rPr>
        <w:t xml:space="preserve">Exploring Wine Regions – </w:t>
      </w:r>
      <w:r w:rsidR="000F071B">
        <w:rPr>
          <w:rFonts w:ascii="Arial" w:eastAsia="Times New Roman" w:hAnsi="Arial" w:cs="Arial"/>
          <w:i/>
          <w:iCs/>
          <w:color w:val="0F1111"/>
          <w:kern w:val="0"/>
          <w:sz w:val="21"/>
          <w:szCs w:val="21"/>
          <w14:ligatures w14:val="none"/>
        </w:rPr>
        <w:t>México</w:t>
      </w:r>
      <w:r w:rsidRPr="00480D6F">
        <w:rPr>
          <w:rFonts w:ascii="Arial" w:eastAsia="Times New Roman" w:hAnsi="Arial" w:cs="Arial"/>
          <w:i/>
          <w:iCs/>
          <w:color w:val="0F1111"/>
          <w:kern w:val="0"/>
          <w:sz w:val="21"/>
          <w:szCs w:val="21"/>
          <w14:ligatures w14:val="none"/>
        </w:rPr>
        <w:t xml:space="preserve"> </w:t>
      </w:r>
      <w:r w:rsidRPr="00480D6F">
        <w:rPr>
          <w:rFonts w:ascii="Arial" w:eastAsia="Times New Roman" w:hAnsi="Arial" w:cs="Arial"/>
          <w:color w:val="0F1111"/>
          <w:kern w:val="0"/>
          <w:sz w:val="21"/>
          <w:szCs w:val="21"/>
          <w14:ligatures w14:val="none"/>
        </w:rPr>
        <w:t xml:space="preserve">is the </w:t>
      </w:r>
      <w:r>
        <w:rPr>
          <w:rFonts w:ascii="Arial" w:eastAsia="Times New Roman" w:hAnsi="Arial" w:cs="Arial"/>
          <w:color w:val="0F1111"/>
          <w:kern w:val="0"/>
          <w:sz w:val="21"/>
          <w:szCs w:val="21"/>
          <w14:ligatures w14:val="none"/>
        </w:rPr>
        <w:t>fourth</w:t>
      </w:r>
      <w:r w:rsidRPr="00480D6F">
        <w:rPr>
          <w:rFonts w:ascii="Arial" w:eastAsia="Times New Roman" w:hAnsi="Arial" w:cs="Arial"/>
          <w:color w:val="0F1111"/>
          <w:kern w:val="0"/>
          <w:sz w:val="21"/>
          <w:szCs w:val="21"/>
          <w14:ligatures w14:val="none"/>
        </w:rPr>
        <w:t xml:space="preserve"> book in the award-winning series, now exploring </w:t>
      </w:r>
      <w:r>
        <w:rPr>
          <w:rFonts w:ascii="Arial" w:eastAsia="Times New Roman" w:hAnsi="Arial" w:cs="Arial"/>
          <w:color w:val="0F1111"/>
          <w:kern w:val="0"/>
          <w:sz w:val="21"/>
          <w:szCs w:val="21"/>
          <w14:ligatures w14:val="none"/>
        </w:rPr>
        <w:t>the México W</w:t>
      </w:r>
      <w:r w:rsidRPr="00480D6F">
        <w:rPr>
          <w:rFonts w:ascii="Arial" w:eastAsia="Times New Roman" w:hAnsi="Arial" w:cs="Arial"/>
          <w:color w:val="0F1111"/>
          <w:kern w:val="0"/>
          <w:sz w:val="21"/>
          <w:szCs w:val="21"/>
          <w14:ligatures w14:val="none"/>
        </w:rPr>
        <w:t xml:space="preserve">ine </w:t>
      </w:r>
      <w:r>
        <w:rPr>
          <w:rFonts w:ascii="Arial" w:eastAsia="Times New Roman" w:hAnsi="Arial" w:cs="Arial"/>
          <w:color w:val="0F1111"/>
          <w:kern w:val="0"/>
          <w:sz w:val="21"/>
          <w:szCs w:val="21"/>
          <w14:ligatures w14:val="none"/>
        </w:rPr>
        <w:t>R</w:t>
      </w:r>
      <w:r w:rsidRPr="00480D6F">
        <w:rPr>
          <w:rFonts w:ascii="Arial" w:eastAsia="Times New Roman" w:hAnsi="Arial" w:cs="Arial"/>
          <w:color w:val="0F1111"/>
          <w:kern w:val="0"/>
          <w:sz w:val="21"/>
          <w:szCs w:val="21"/>
          <w14:ligatures w14:val="none"/>
        </w:rPr>
        <w:t xml:space="preserve">egions. </w:t>
      </w:r>
      <w:r>
        <w:rPr>
          <w:rFonts w:ascii="Arial" w:eastAsia="Times New Roman" w:hAnsi="Arial" w:cs="Arial"/>
          <w:color w:val="0F1111"/>
          <w:kern w:val="0"/>
          <w:sz w:val="21"/>
          <w:szCs w:val="21"/>
          <w14:ligatures w14:val="none"/>
        </w:rPr>
        <w:t>Does México make wine? Yes. Any good? Very good.</w:t>
      </w:r>
      <w:r w:rsidR="005740DE">
        <w:rPr>
          <w:rFonts w:ascii="Arial" w:eastAsia="Times New Roman" w:hAnsi="Arial" w:cs="Arial"/>
          <w:color w:val="0F1111"/>
          <w:kern w:val="0"/>
          <w:sz w:val="21"/>
          <w:szCs w:val="21"/>
          <w14:ligatures w14:val="none"/>
        </w:rPr>
        <w:t xml:space="preserve"> While México is famous for producing Tequila, this book opens our eyes to high-quality </w:t>
      </w:r>
      <w:proofErr w:type="spellStart"/>
      <w:r w:rsidR="005740DE">
        <w:rPr>
          <w:rFonts w:ascii="Arial" w:eastAsia="Times New Roman" w:hAnsi="Arial" w:cs="Arial"/>
          <w:color w:val="0F1111"/>
          <w:kern w:val="0"/>
          <w:sz w:val="21"/>
          <w:szCs w:val="21"/>
          <w14:ligatures w14:val="none"/>
        </w:rPr>
        <w:t>Méxican</w:t>
      </w:r>
      <w:proofErr w:type="spellEnd"/>
      <w:r w:rsidR="00ED3DA8">
        <w:rPr>
          <w:rFonts w:ascii="Arial" w:eastAsia="Times New Roman" w:hAnsi="Arial" w:cs="Arial"/>
          <w:color w:val="0F1111"/>
          <w:kern w:val="0"/>
          <w:sz w:val="21"/>
          <w:szCs w:val="21"/>
          <w14:ligatures w14:val="none"/>
        </w:rPr>
        <w:t xml:space="preserve"> </w:t>
      </w:r>
      <w:r w:rsidR="005740DE">
        <w:rPr>
          <w:rFonts w:ascii="Arial" w:eastAsia="Times New Roman" w:hAnsi="Arial" w:cs="Arial"/>
          <w:color w:val="0F1111"/>
          <w:kern w:val="0"/>
          <w:sz w:val="21"/>
          <w:szCs w:val="21"/>
          <w14:ligatures w14:val="none"/>
        </w:rPr>
        <w:t xml:space="preserve">wines. </w:t>
      </w:r>
      <w:r w:rsidR="00ED3DA8">
        <w:rPr>
          <w:rFonts w:ascii="Arial" w:eastAsia="Times New Roman" w:hAnsi="Arial" w:cs="Arial"/>
          <w:color w:val="0F1111"/>
          <w:kern w:val="0"/>
          <w:sz w:val="21"/>
          <w:szCs w:val="21"/>
          <w14:ligatures w14:val="none"/>
        </w:rPr>
        <w:t>And</w:t>
      </w:r>
      <w:r w:rsidRPr="00480D6F">
        <w:rPr>
          <w:rFonts w:ascii="Arial" w:eastAsia="Times New Roman" w:hAnsi="Arial" w:cs="Arial"/>
          <w:color w:val="0F1111"/>
          <w:kern w:val="0"/>
          <w:sz w:val="21"/>
          <w:szCs w:val="21"/>
          <w14:ligatures w14:val="none"/>
        </w:rPr>
        <w:t xml:space="preserve"> the </w:t>
      </w:r>
      <w:r w:rsidR="009605E5">
        <w:rPr>
          <w:rFonts w:ascii="Arial" w:eastAsia="Times New Roman" w:hAnsi="Arial" w:cs="Arial"/>
          <w:color w:val="0F1111"/>
          <w:kern w:val="0"/>
          <w:sz w:val="21"/>
          <w:szCs w:val="21"/>
          <w14:ligatures w14:val="none"/>
        </w:rPr>
        <w:t xml:space="preserve">phenomenal cuisine and </w:t>
      </w:r>
      <w:r w:rsidR="009605E5" w:rsidRPr="00480D6F">
        <w:rPr>
          <w:rFonts w:ascii="Arial" w:eastAsia="Times New Roman" w:hAnsi="Arial" w:cs="Arial"/>
          <w:color w:val="0F1111"/>
          <w:kern w:val="0"/>
          <w:sz w:val="21"/>
          <w:szCs w:val="21"/>
          <w14:ligatures w14:val="none"/>
        </w:rPr>
        <w:t xml:space="preserve">extraordinary </w:t>
      </w:r>
      <w:r w:rsidRPr="00480D6F">
        <w:rPr>
          <w:rFonts w:ascii="Arial" w:eastAsia="Times New Roman" w:hAnsi="Arial" w:cs="Arial"/>
          <w:color w:val="0F1111"/>
          <w:kern w:val="0"/>
          <w:sz w:val="21"/>
          <w:szCs w:val="21"/>
          <w14:ligatures w14:val="none"/>
        </w:rPr>
        <w:t xml:space="preserve">tourism. This book takes you on a journey to discover these amazing wines; combining wine education, </w:t>
      </w:r>
      <w:r w:rsidR="00A72451">
        <w:rPr>
          <w:rFonts w:ascii="Arial" w:eastAsia="Times New Roman" w:hAnsi="Arial" w:cs="Arial"/>
          <w:color w:val="0F1111"/>
          <w:kern w:val="0"/>
          <w:sz w:val="21"/>
          <w:szCs w:val="21"/>
          <w14:ligatures w14:val="none"/>
        </w:rPr>
        <w:t xml:space="preserve">an </w:t>
      </w:r>
      <w:r w:rsidR="00ED3DA8">
        <w:rPr>
          <w:rFonts w:ascii="Arial" w:eastAsia="Times New Roman" w:hAnsi="Arial" w:cs="Arial"/>
          <w:color w:val="0F1111"/>
          <w:kern w:val="0"/>
          <w:sz w:val="21"/>
          <w:szCs w:val="21"/>
          <w14:ligatures w14:val="none"/>
        </w:rPr>
        <w:t>insider</w:t>
      </w:r>
      <w:r w:rsidRPr="00480D6F">
        <w:rPr>
          <w:rFonts w:ascii="Arial" w:eastAsia="Times New Roman" w:hAnsi="Arial" w:cs="Arial"/>
          <w:color w:val="0F1111"/>
          <w:kern w:val="0"/>
          <w:sz w:val="21"/>
          <w:szCs w:val="21"/>
          <w14:ligatures w14:val="none"/>
        </w:rPr>
        <w:t xml:space="preserve"> travel guide and spectacular photography. Higgins again dazzles his audience with another informative and beautiful book.</w:t>
      </w:r>
    </w:p>
    <w:p w:rsidR="00480D6F" w:rsidRPr="00480D6F" w:rsidRDefault="00480D6F" w:rsidP="00480D6F">
      <w:pPr>
        <w:spacing w:after="210"/>
        <w:rPr>
          <w:rFonts w:ascii="Arial" w:eastAsia="Times New Roman" w:hAnsi="Arial" w:cs="Arial"/>
          <w:color w:val="0F1111"/>
          <w:kern w:val="0"/>
          <w:sz w:val="21"/>
          <w:szCs w:val="21"/>
          <w14:ligatures w14:val="none"/>
        </w:rPr>
      </w:pPr>
      <w:r w:rsidRPr="00480D6F">
        <w:rPr>
          <w:rFonts w:ascii="Arial" w:eastAsia="Times New Roman" w:hAnsi="Arial" w:cs="Arial"/>
          <w:color w:val="0F1111"/>
          <w:kern w:val="0"/>
          <w:sz w:val="21"/>
          <w:szCs w:val="21"/>
          <w14:ligatures w14:val="none"/>
        </w:rPr>
        <w:t xml:space="preserve">Tourism </w:t>
      </w:r>
      <w:r w:rsidR="005740DE">
        <w:rPr>
          <w:rFonts w:ascii="Arial" w:eastAsia="Times New Roman" w:hAnsi="Arial" w:cs="Arial"/>
          <w:color w:val="0F1111"/>
          <w:kern w:val="0"/>
          <w:sz w:val="21"/>
          <w:szCs w:val="21"/>
          <w14:ligatures w14:val="none"/>
        </w:rPr>
        <w:t xml:space="preserve">in México is outstanding, we all know it. And the </w:t>
      </w:r>
      <w:proofErr w:type="spellStart"/>
      <w:r w:rsidR="005740DE">
        <w:rPr>
          <w:rFonts w:ascii="Arial" w:eastAsia="Times New Roman" w:hAnsi="Arial" w:cs="Arial"/>
          <w:color w:val="0F1111"/>
          <w:kern w:val="0"/>
          <w:sz w:val="21"/>
          <w:szCs w:val="21"/>
          <w14:ligatures w14:val="none"/>
        </w:rPr>
        <w:t>M</w:t>
      </w:r>
      <w:r w:rsidR="000F071B">
        <w:rPr>
          <w:rFonts w:ascii="Arial" w:eastAsia="Times New Roman" w:hAnsi="Arial" w:cs="Arial"/>
          <w:color w:val="0F1111"/>
          <w:kern w:val="0"/>
          <w:sz w:val="21"/>
          <w:szCs w:val="21"/>
          <w14:ligatures w14:val="none"/>
        </w:rPr>
        <w:t>é</w:t>
      </w:r>
      <w:r w:rsidR="005740DE">
        <w:rPr>
          <w:rFonts w:ascii="Arial" w:eastAsia="Times New Roman" w:hAnsi="Arial" w:cs="Arial"/>
          <w:color w:val="0F1111"/>
          <w:kern w:val="0"/>
          <w:sz w:val="21"/>
          <w:szCs w:val="21"/>
          <w14:ligatures w14:val="none"/>
        </w:rPr>
        <w:t>xican</w:t>
      </w:r>
      <w:proofErr w:type="spellEnd"/>
      <w:r w:rsidR="005740DE">
        <w:rPr>
          <w:rFonts w:ascii="Arial" w:eastAsia="Times New Roman" w:hAnsi="Arial" w:cs="Arial"/>
          <w:color w:val="0F1111"/>
          <w:kern w:val="0"/>
          <w:sz w:val="21"/>
          <w:szCs w:val="21"/>
          <w14:ligatures w14:val="none"/>
        </w:rPr>
        <w:t xml:space="preserve"> wine regions are no exception. </w:t>
      </w:r>
      <w:r w:rsidR="000F071B">
        <w:rPr>
          <w:rFonts w:ascii="Arial" w:eastAsia="Times New Roman" w:hAnsi="Arial" w:cs="Arial"/>
          <w:color w:val="0F1111"/>
          <w:kern w:val="0"/>
          <w:sz w:val="21"/>
          <w:szCs w:val="21"/>
          <w14:ligatures w14:val="none"/>
        </w:rPr>
        <w:t xml:space="preserve">Wine </w:t>
      </w:r>
      <w:r w:rsidR="00CF2002">
        <w:rPr>
          <w:rFonts w:ascii="Arial" w:eastAsia="Times New Roman" w:hAnsi="Arial" w:cs="Arial"/>
          <w:color w:val="0F1111"/>
          <w:kern w:val="0"/>
          <w:sz w:val="21"/>
          <w:szCs w:val="21"/>
          <w14:ligatures w14:val="none"/>
        </w:rPr>
        <w:t>r</w:t>
      </w:r>
      <w:r w:rsidR="000F071B">
        <w:rPr>
          <w:rFonts w:ascii="Arial" w:eastAsia="Times New Roman" w:hAnsi="Arial" w:cs="Arial"/>
          <w:color w:val="0F1111"/>
          <w:kern w:val="0"/>
          <w:sz w:val="21"/>
          <w:szCs w:val="21"/>
          <w14:ligatures w14:val="none"/>
        </w:rPr>
        <w:t>egions are always</w:t>
      </w:r>
      <w:r w:rsidR="005740DE">
        <w:rPr>
          <w:rFonts w:ascii="Arial" w:eastAsia="Times New Roman" w:hAnsi="Arial" w:cs="Arial"/>
          <w:color w:val="0F1111"/>
          <w:kern w:val="0"/>
          <w:sz w:val="21"/>
          <w:szCs w:val="21"/>
          <w14:ligatures w14:val="none"/>
        </w:rPr>
        <w:t xml:space="preserve"> very beautiful places.</w:t>
      </w:r>
      <w:r w:rsidRPr="00480D6F">
        <w:rPr>
          <w:rFonts w:ascii="Arial" w:eastAsia="Times New Roman" w:hAnsi="Arial" w:cs="Arial"/>
          <w:color w:val="0F1111"/>
          <w:kern w:val="0"/>
          <w:sz w:val="21"/>
          <w:szCs w:val="21"/>
          <w14:ligatures w14:val="none"/>
        </w:rPr>
        <w:t xml:space="preserve"> </w:t>
      </w:r>
      <w:r w:rsidR="00CF2002">
        <w:rPr>
          <w:rFonts w:ascii="Arial" w:eastAsia="Times New Roman" w:hAnsi="Arial" w:cs="Arial"/>
          <w:color w:val="0F1111"/>
          <w:kern w:val="0"/>
          <w:sz w:val="21"/>
          <w:szCs w:val="21"/>
          <w14:ligatures w14:val="none"/>
        </w:rPr>
        <w:t>Here, t</w:t>
      </w:r>
      <w:r w:rsidRPr="00480D6F">
        <w:rPr>
          <w:rFonts w:ascii="Arial" w:eastAsia="Times New Roman" w:hAnsi="Arial" w:cs="Arial"/>
          <w:color w:val="0F1111"/>
          <w:kern w:val="0"/>
          <w:sz w:val="21"/>
          <w:szCs w:val="21"/>
          <w14:ligatures w14:val="none"/>
        </w:rPr>
        <w:t xml:space="preserve">he mountains and valleys are ever so enchanting. The wineries are engaging, have lots of tourism activities available, and are especially inviting and friendly </w:t>
      </w:r>
      <w:r w:rsidR="000F071B">
        <w:rPr>
          <w:rFonts w:ascii="Arial" w:eastAsia="Times New Roman" w:hAnsi="Arial" w:cs="Arial"/>
          <w:color w:val="0F1111"/>
          <w:kern w:val="0"/>
          <w:sz w:val="21"/>
          <w:szCs w:val="21"/>
          <w14:ligatures w14:val="none"/>
        </w:rPr>
        <w:t>with</w:t>
      </w:r>
      <w:r w:rsidR="00CF2002">
        <w:rPr>
          <w:rFonts w:ascii="Arial" w:eastAsia="Times New Roman" w:hAnsi="Arial" w:cs="Arial"/>
          <w:color w:val="0F1111"/>
          <w:kern w:val="0"/>
          <w:sz w:val="21"/>
          <w:szCs w:val="21"/>
          <w14:ligatures w14:val="none"/>
        </w:rPr>
        <w:t xml:space="preserve"> their</w:t>
      </w:r>
      <w:r w:rsidR="000F071B">
        <w:rPr>
          <w:rFonts w:ascii="Arial" w:eastAsia="Times New Roman" w:hAnsi="Arial" w:cs="Arial"/>
          <w:color w:val="0F1111"/>
          <w:kern w:val="0"/>
          <w:sz w:val="21"/>
          <w:szCs w:val="21"/>
          <w14:ligatures w14:val="none"/>
        </w:rPr>
        <w:t xml:space="preserve"> warm </w:t>
      </w:r>
      <w:proofErr w:type="spellStart"/>
      <w:r w:rsidR="000F071B">
        <w:rPr>
          <w:rFonts w:ascii="Arial" w:eastAsia="Times New Roman" w:hAnsi="Arial" w:cs="Arial"/>
          <w:color w:val="0F1111"/>
          <w:kern w:val="0"/>
          <w:sz w:val="21"/>
          <w:szCs w:val="21"/>
          <w14:ligatures w14:val="none"/>
        </w:rPr>
        <w:t>Méxican</w:t>
      </w:r>
      <w:proofErr w:type="spellEnd"/>
      <w:r w:rsidR="000F071B">
        <w:rPr>
          <w:rFonts w:ascii="Arial" w:eastAsia="Times New Roman" w:hAnsi="Arial" w:cs="Arial"/>
          <w:color w:val="0F1111"/>
          <w:kern w:val="0"/>
          <w:sz w:val="21"/>
          <w:szCs w:val="21"/>
          <w14:ligatures w14:val="none"/>
        </w:rPr>
        <w:t xml:space="preserve"> hospitality</w:t>
      </w:r>
      <w:r w:rsidRPr="00480D6F">
        <w:rPr>
          <w:rFonts w:ascii="Arial" w:eastAsia="Times New Roman" w:hAnsi="Arial" w:cs="Arial"/>
          <w:color w:val="0F1111"/>
          <w:kern w:val="0"/>
          <w:sz w:val="21"/>
          <w:szCs w:val="21"/>
          <w14:ligatures w14:val="none"/>
        </w:rPr>
        <w:t xml:space="preserve">. Both connoisseurs and novices turn to this book series for insider information and inspiration. It is a must-have book for expanding your knowledge of </w:t>
      </w:r>
      <w:r w:rsidR="00CF2002">
        <w:rPr>
          <w:rFonts w:ascii="Arial" w:eastAsia="Times New Roman" w:hAnsi="Arial" w:cs="Arial"/>
          <w:color w:val="0F1111"/>
          <w:kern w:val="0"/>
          <w:sz w:val="21"/>
          <w:szCs w:val="21"/>
          <w14:ligatures w14:val="none"/>
        </w:rPr>
        <w:t>México</w:t>
      </w:r>
      <w:r w:rsidRPr="00480D6F">
        <w:rPr>
          <w:rFonts w:ascii="Arial" w:eastAsia="Times New Roman" w:hAnsi="Arial" w:cs="Arial"/>
          <w:color w:val="0F1111"/>
          <w:kern w:val="0"/>
          <w:sz w:val="21"/>
          <w:szCs w:val="21"/>
          <w14:ligatures w14:val="none"/>
        </w:rPr>
        <w:t xml:space="preserve"> and its wines.</w:t>
      </w:r>
    </w:p>
    <w:p w:rsidR="00480D6F" w:rsidRPr="00480D6F" w:rsidRDefault="00480D6F" w:rsidP="00480D6F">
      <w:pPr>
        <w:spacing w:after="210"/>
        <w:rPr>
          <w:rFonts w:ascii="Arial" w:eastAsia="Times New Roman" w:hAnsi="Arial" w:cs="Arial"/>
          <w:color w:val="0F1111"/>
          <w:kern w:val="0"/>
          <w:sz w:val="21"/>
          <w:szCs w:val="21"/>
          <w14:ligatures w14:val="none"/>
        </w:rPr>
      </w:pPr>
      <w:r w:rsidRPr="00480D6F">
        <w:rPr>
          <w:rFonts w:ascii="Arial" w:eastAsia="Times New Roman" w:hAnsi="Arial" w:cs="Arial"/>
          <w:color w:val="0F1111"/>
          <w:kern w:val="0"/>
          <w:sz w:val="21"/>
          <w:szCs w:val="21"/>
          <w14:ligatures w14:val="none"/>
        </w:rPr>
        <w:t xml:space="preserve">With </w:t>
      </w:r>
      <w:r w:rsidR="00807AF0">
        <w:rPr>
          <w:rFonts w:ascii="Arial" w:eastAsia="Times New Roman" w:hAnsi="Arial" w:cs="Arial"/>
          <w:color w:val="0F1111"/>
          <w:kern w:val="0"/>
          <w:sz w:val="21"/>
          <w:szCs w:val="21"/>
          <w14:ligatures w14:val="none"/>
        </w:rPr>
        <w:t>340</w:t>
      </w:r>
      <w:r w:rsidRPr="00480D6F">
        <w:rPr>
          <w:rFonts w:ascii="Arial" w:eastAsia="Times New Roman" w:hAnsi="Arial" w:cs="Arial"/>
          <w:color w:val="0F1111"/>
          <w:kern w:val="0"/>
          <w:sz w:val="21"/>
          <w:szCs w:val="21"/>
          <w14:ligatures w14:val="none"/>
        </w:rPr>
        <w:t xml:space="preserve"> full-color pages and over </w:t>
      </w:r>
      <w:r w:rsidR="00987841">
        <w:rPr>
          <w:rFonts w:ascii="Arial" w:eastAsia="Times New Roman" w:hAnsi="Arial" w:cs="Arial"/>
          <w:color w:val="0F1111"/>
          <w:kern w:val="0"/>
          <w:sz w:val="21"/>
          <w:szCs w:val="21"/>
          <w14:ligatures w14:val="none"/>
        </w:rPr>
        <w:t>6</w:t>
      </w:r>
      <w:r w:rsidRPr="00480D6F">
        <w:rPr>
          <w:rFonts w:ascii="Arial" w:eastAsia="Times New Roman" w:hAnsi="Arial" w:cs="Arial"/>
          <w:color w:val="0F1111"/>
          <w:kern w:val="0"/>
          <w:sz w:val="21"/>
          <w:szCs w:val="21"/>
          <w14:ligatures w14:val="none"/>
        </w:rPr>
        <w:t xml:space="preserve">00 photographic images, this </w:t>
      </w:r>
      <w:r w:rsidR="001F53D3">
        <w:rPr>
          <w:rFonts w:ascii="Arial" w:eastAsia="Times New Roman" w:hAnsi="Arial" w:cs="Arial"/>
          <w:color w:val="0F1111"/>
          <w:kern w:val="0"/>
          <w:sz w:val="21"/>
          <w:szCs w:val="21"/>
          <w14:ligatures w14:val="none"/>
        </w:rPr>
        <w:t>fourth</w:t>
      </w:r>
      <w:r w:rsidRPr="00480D6F">
        <w:rPr>
          <w:rFonts w:ascii="Arial" w:eastAsia="Times New Roman" w:hAnsi="Arial" w:cs="Arial"/>
          <w:color w:val="0F1111"/>
          <w:kern w:val="0"/>
          <w:sz w:val="21"/>
          <w:szCs w:val="21"/>
          <w14:ligatures w14:val="none"/>
        </w:rPr>
        <w:t xml:space="preserve"> edition explores </w:t>
      </w:r>
      <w:r w:rsidR="00CF2002">
        <w:rPr>
          <w:rFonts w:ascii="Arial" w:eastAsia="Times New Roman" w:hAnsi="Arial" w:cs="Arial"/>
          <w:color w:val="0F1111"/>
          <w:kern w:val="0"/>
          <w:sz w:val="21"/>
          <w:szCs w:val="21"/>
          <w14:ligatures w14:val="none"/>
        </w:rPr>
        <w:t>México’s</w:t>
      </w:r>
      <w:r w:rsidRPr="00480D6F">
        <w:rPr>
          <w:rFonts w:ascii="Arial" w:eastAsia="Times New Roman" w:hAnsi="Arial" w:cs="Arial"/>
          <w:color w:val="0F1111"/>
          <w:kern w:val="0"/>
          <w:sz w:val="21"/>
          <w:szCs w:val="21"/>
          <w14:ligatures w14:val="none"/>
        </w:rPr>
        <w:t xml:space="preserve"> regions of </w:t>
      </w:r>
      <w:r w:rsidR="00CF2002">
        <w:rPr>
          <w:rFonts w:ascii="Arial" w:eastAsia="Times New Roman" w:hAnsi="Arial" w:cs="Arial"/>
          <w:color w:val="0F1111"/>
          <w:kern w:val="0"/>
          <w:sz w:val="21"/>
          <w:szCs w:val="21"/>
          <w14:ligatures w14:val="none"/>
        </w:rPr>
        <w:t>Valle de Guadalupe (including Ensenada)</w:t>
      </w:r>
      <w:r w:rsidRPr="00480D6F">
        <w:rPr>
          <w:rFonts w:ascii="Arial" w:eastAsia="Times New Roman" w:hAnsi="Arial" w:cs="Arial"/>
          <w:color w:val="0F1111"/>
          <w:kern w:val="0"/>
          <w:sz w:val="21"/>
          <w:szCs w:val="21"/>
          <w14:ligatures w14:val="none"/>
        </w:rPr>
        <w:t xml:space="preserve">, </w:t>
      </w:r>
      <w:r w:rsidR="00CF2002">
        <w:rPr>
          <w:rFonts w:ascii="Arial" w:eastAsia="Times New Roman" w:hAnsi="Arial" w:cs="Arial"/>
          <w:color w:val="0F1111"/>
          <w:kern w:val="0"/>
          <w:sz w:val="21"/>
          <w:szCs w:val="21"/>
          <w14:ligatures w14:val="none"/>
        </w:rPr>
        <w:t xml:space="preserve">Guanajuato (including </w:t>
      </w:r>
      <w:r w:rsidRPr="00480D6F">
        <w:rPr>
          <w:rFonts w:ascii="Arial" w:eastAsia="Times New Roman" w:hAnsi="Arial" w:cs="Arial"/>
          <w:color w:val="0F1111"/>
          <w:kern w:val="0"/>
          <w:sz w:val="21"/>
          <w:szCs w:val="21"/>
          <w14:ligatures w14:val="none"/>
        </w:rPr>
        <w:t xml:space="preserve">San </w:t>
      </w:r>
      <w:r w:rsidR="00CF2002">
        <w:rPr>
          <w:rFonts w:ascii="Arial" w:eastAsia="Times New Roman" w:hAnsi="Arial" w:cs="Arial"/>
          <w:color w:val="0F1111"/>
          <w:kern w:val="0"/>
          <w:sz w:val="21"/>
          <w:szCs w:val="21"/>
          <w14:ligatures w14:val="none"/>
        </w:rPr>
        <w:t>Miguel</w:t>
      </w:r>
      <w:r w:rsidRPr="00480D6F">
        <w:rPr>
          <w:rFonts w:ascii="Arial" w:eastAsia="Times New Roman" w:hAnsi="Arial" w:cs="Arial"/>
          <w:color w:val="0F1111"/>
          <w:kern w:val="0"/>
          <w:sz w:val="21"/>
          <w:szCs w:val="21"/>
          <w14:ligatures w14:val="none"/>
        </w:rPr>
        <w:t xml:space="preserve"> </w:t>
      </w:r>
      <w:r w:rsidR="00CF2002">
        <w:rPr>
          <w:rFonts w:ascii="Arial" w:eastAsia="Times New Roman" w:hAnsi="Arial" w:cs="Arial"/>
          <w:color w:val="0F1111"/>
          <w:kern w:val="0"/>
          <w:sz w:val="21"/>
          <w:szCs w:val="21"/>
          <w14:ligatures w14:val="none"/>
        </w:rPr>
        <w:t>de</w:t>
      </w:r>
      <w:r w:rsidRPr="00480D6F">
        <w:rPr>
          <w:rFonts w:ascii="Arial" w:eastAsia="Times New Roman" w:hAnsi="Arial" w:cs="Arial"/>
          <w:color w:val="0F1111"/>
          <w:kern w:val="0"/>
          <w:sz w:val="21"/>
          <w:szCs w:val="21"/>
          <w14:ligatures w14:val="none"/>
        </w:rPr>
        <w:t xml:space="preserve"> </w:t>
      </w:r>
      <w:r w:rsidR="00CF2002">
        <w:rPr>
          <w:rFonts w:ascii="Arial" w:eastAsia="Times New Roman" w:hAnsi="Arial" w:cs="Arial"/>
          <w:color w:val="0F1111"/>
          <w:kern w:val="0"/>
          <w:sz w:val="21"/>
          <w:szCs w:val="21"/>
          <w14:ligatures w14:val="none"/>
        </w:rPr>
        <w:t xml:space="preserve">Allende) </w:t>
      </w:r>
      <w:r w:rsidRPr="00480D6F">
        <w:rPr>
          <w:rFonts w:ascii="Arial" w:eastAsia="Times New Roman" w:hAnsi="Arial" w:cs="Arial"/>
          <w:color w:val="0F1111"/>
          <w:kern w:val="0"/>
          <w:sz w:val="21"/>
          <w:szCs w:val="21"/>
          <w14:ligatures w14:val="none"/>
        </w:rPr>
        <w:t xml:space="preserve">and </w:t>
      </w:r>
      <w:r w:rsidR="00CF2002">
        <w:rPr>
          <w:rFonts w:ascii="Arial" w:eastAsia="Times New Roman" w:hAnsi="Arial" w:cs="Arial"/>
          <w:color w:val="0F1111"/>
          <w:kern w:val="0"/>
          <w:sz w:val="21"/>
          <w:szCs w:val="21"/>
          <w14:ligatures w14:val="none"/>
        </w:rPr>
        <w:t>Querétaro</w:t>
      </w:r>
      <w:r w:rsidRPr="00480D6F">
        <w:rPr>
          <w:rFonts w:ascii="Arial" w:eastAsia="Times New Roman" w:hAnsi="Arial" w:cs="Arial"/>
          <w:color w:val="0F1111"/>
          <w:kern w:val="0"/>
          <w:sz w:val="21"/>
          <w:szCs w:val="21"/>
          <w14:ligatures w14:val="none"/>
        </w:rPr>
        <w:t xml:space="preserve"> </w:t>
      </w:r>
      <w:r w:rsidR="00CF2002">
        <w:rPr>
          <w:rFonts w:ascii="Arial" w:eastAsia="Times New Roman" w:hAnsi="Arial" w:cs="Arial"/>
          <w:color w:val="0F1111"/>
          <w:kern w:val="0"/>
          <w:sz w:val="21"/>
          <w:szCs w:val="21"/>
          <w14:ligatures w14:val="none"/>
        </w:rPr>
        <w:t>(</w:t>
      </w:r>
      <w:r w:rsidR="00975868">
        <w:rPr>
          <w:rFonts w:ascii="Arial" w:eastAsia="Times New Roman" w:hAnsi="Arial" w:cs="Arial"/>
          <w:color w:val="0F1111"/>
          <w:kern w:val="0"/>
          <w:sz w:val="21"/>
          <w:szCs w:val="21"/>
          <w14:ligatures w14:val="none"/>
        </w:rPr>
        <w:t>with</w:t>
      </w:r>
      <w:r w:rsidR="00CF2002">
        <w:rPr>
          <w:rFonts w:ascii="Arial" w:eastAsia="Times New Roman" w:hAnsi="Arial" w:cs="Arial"/>
          <w:color w:val="0F1111"/>
          <w:kern w:val="0"/>
          <w:sz w:val="21"/>
          <w:szCs w:val="21"/>
          <w14:ligatures w14:val="none"/>
        </w:rPr>
        <w:t xml:space="preserve"> its rich history)</w:t>
      </w:r>
      <w:r w:rsidRPr="00480D6F">
        <w:rPr>
          <w:rFonts w:ascii="Arial" w:eastAsia="Times New Roman" w:hAnsi="Arial" w:cs="Arial"/>
          <w:color w:val="0F1111"/>
          <w:kern w:val="0"/>
          <w:sz w:val="21"/>
          <w:szCs w:val="21"/>
          <w14:ligatures w14:val="none"/>
        </w:rPr>
        <w:t>. With breathtaking photography and personal commentary, readers are mesmerized by the world of wine, food and travel. Extensive resources are provided for wine lovers who want to know where to go, what to look for, and how to discover their favorite wines.</w:t>
      </w:r>
    </w:p>
    <w:p w:rsidR="00480D6F" w:rsidRPr="00480D6F" w:rsidRDefault="00480D6F" w:rsidP="00480D6F">
      <w:pPr>
        <w:rPr>
          <w:rFonts w:ascii="Arial" w:eastAsia="Times New Roman" w:hAnsi="Arial" w:cs="Arial"/>
          <w:color w:val="0F1111"/>
          <w:kern w:val="0"/>
          <w:sz w:val="21"/>
          <w:szCs w:val="21"/>
          <w14:ligatures w14:val="none"/>
        </w:rPr>
      </w:pPr>
      <w:r w:rsidRPr="00480D6F">
        <w:rPr>
          <w:rFonts w:ascii="Arial" w:eastAsia="Times New Roman" w:hAnsi="Arial" w:cs="Arial"/>
          <w:color w:val="0F1111"/>
          <w:kern w:val="0"/>
          <w:sz w:val="21"/>
          <w:szCs w:val="21"/>
          <w14:ligatures w14:val="none"/>
        </w:rPr>
        <w:br/>
      </w:r>
      <w:r w:rsidRPr="00480D6F">
        <w:rPr>
          <w:rFonts w:ascii="Arial" w:eastAsia="Times New Roman" w:hAnsi="Arial" w:cs="Arial"/>
          <w:b/>
          <w:bCs/>
          <w:color w:val="0F1111"/>
          <w:kern w:val="0"/>
          <w:sz w:val="21"/>
          <w:szCs w:val="21"/>
          <w14:ligatures w14:val="none"/>
        </w:rPr>
        <w:t>About the Series</w:t>
      </w:r>
      <w:r w:rsidRPr="00480D6F">
        <w:rPr>
          <w:rFonts w:ascii="Arial" w:eastAsia="Times New Roman" w:hAnsi="Arial" w:cs="Arial"/>
          <w:b/>
          <w:bCs/>
          <w:color w:val="0F1111"/>
          <w:kern w:val="0"/>
          <w:sz w:val="21"/>
          <w:szCs w:val="21"/>
          <w14:ligatures w14:val="none"/>
        </w:rPr>
        <w:br/>
      </w:r>
    </w:p>
    <w:p w:rsidR="00480D6F" w:rsidRPr="00480D6F" w:rsidRDefault="00480D6F" w:rsidP="00480D6F">
      <w:pPr>
        <w:rPr>
          <w:rFonts w:ascii="Arial" w:eastAsia="Times New Roman" w:hAnsi="Arial" w:cs="Arial"/>
          <w:color w:val="0F1111"/>
          <w:kern w:val="0"/>
          <w:sz w:val="21"/>
          <w:szCs w:val="21"/>
          <w14:ligatures w14:val="none"/>
        </w:rPr>
      </w:pPr>
      <w:r w:rsidRPr="00480D6F">
        <w:rPr>
          <w:rFonts w:ascii="Arial" w:eastAsia="Times New Roman" w:hAnsi="Arial" w:cs="Arial"/>
          <w:b/>
          <w:bCs/>
          <w:color w:val="0F1111"/>
          <w:kern w:val="0"/>
          <w:sz w:val="21"/>
          <w:szCs w:val="21"/>
          <w14:ligatures w14:val="none"/>
        </w:rPr>
        <w:t>Exploring Wine Regions </w:t>
      </w:r>
      <w:r w:rsidRPr="00480D6F">
        <w:rPr>
          <w:rFonts w:ascii="Arial" w:eastAsia="Times New Roman" w:hAnsi="Arial" w:cs="Arial"/>
          <w:color w:val="0F1111"/>
          <w:kern w:val="0"/>
          <w:sz w:val="21"/>
          <w:szCs w:val="21"/>
          <w14:ligatures w14:val="none"/>
        </w:rPr>
        <w:t xml:space="preserve">is a unique book series that incorporates the beauty of a quality coffee table piece, an elaborate travel guide, an inspiring wine education, spectacular photography, and captivating adventures into the depths of travel, food and wine connoisseurship. It is the leading </w:t>
      </w:r>
      <w:r w:rsidR="00153296">
        <w:rPr>
          <w:rFonts w:ascii="Arial" w:eastAsia="Times New Roman" w:hAnsi="Arial" w:cs="Arial"/>
          <w:color w:val="0F1111"/>
          <w:kern w:val="0"/>
          <w:sz w:val="21"/>
          <w:szCs w:val="21"/>
          <w14:ligatures w14:val="none"/>
        </w:rPr>
        <w:t>insider</w:t>
      </w:r>
      <w:r w:rsidR="0091666B">
        <w:rPr>
          <w:rFonts w:ascii="Arial" w:eastAsia="Times New Roman" w:hAnsi="Arial" w:cs="Arial"/>
          <w:color w:val="0F1111"/>
          <w:kern w:val="0"/>
          <w:sz w:val="21"/>
          <w:szCs w:val="21"/>
          <w14:ligatures w14:val="none"/>
        </w:rPr>
        <w:t>’</w:t>
      </w:r>
      <w:r w:rsidR="00153296">
        <w:rPr>
          <w:rFonts w:ascii="Arial" w:eastAsia="Times New Roman" w:hAnsi="Arial" w:cs="Arial"/>
          <w:color w:val="0F1111"/>
          <w:kern w:val="0"/>
          <w:sz w:val="21"/>
          <w:szCs w:val="21"/>
          <w14:ligatures w14:val="none"/>
        </w:rPr>
        <w:t>s</w:t>
      </w:r>
      <w:r w:rsidRPr="00480D6F">
        <w:rPr>
          <w:rFonts w:ascii="Arial" w:eastAsia="Times New Roman" w:hAnsi="Arial" w:cs="Arial"/>
          <w:color w:val="0F1111"/>
          <w:kern w:val="0"/>
          <w:sz w:val="21"/>
          <w:szCs w:val="21"/>
          <w14:ligatures w14:val="none"/>
        </w:rPr>
        <w:t xml:space="preserve"> guide to exploring the wine regions of the world... uncovering extraordinary winemakers</w:t>
      </w:r>
      <w:r w:rsidR="00DC219B">
        <w:rPr>
          <w:rFonts w:ascii="Arial" w:eastAsia="Times New Roman" w:hAnsi="Arial" w:cs="Arial"/>
          <w:color w:val="0F1111"/>
          <w:kern w:val="0"/>
          <w:sz w:val="21"/>
          <w:szCs w:val="21"/>
          <w14:ligatures w14:val="none"/>
        </w:rPr>
        <w:t xml:space="preserve"> and </w:t>
      </w:r>
      <w:r w:rsidRPr="00480D6F">
        <w:rPr>
          <w:rFonts w:ascii="Arial" w:eastAsia="Times New Roman" w:hAnsi="Arial" w:cs="Arial"/>
          <w:color w:val="0F1111"/>
          <w:kern w:val="0"/>
          <w:sz w:val="21"/>
          <w:szCs w:val="21"/>
          <w14:ligatures w14:val="none"/>
        </w:rPr>
        <w:t>chefs. It includes detailed information to plan and travel to see the most interesting wineries, restaurants and resorts located in these beautiful wine regions. Agronomists, oenologists, vintners, chefs, sommeliers, and outdoor adventurers are interviewed in-depth to give you the inside track to Exploring Wine Regions of the world.</w:t>
      </w:r>
    </w:p>
    <w:p w:rsidR="00480D6F" w:rsidRDefault="00480D6F"/>
    <w:sectPr w:rsidR="00480D6F" w:rsidSect="00E87A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D6F"/>
    <w:rsid w:val="00034261"/>
    <w:rsid w:val="000E525D"/>
    <w:rsid w:val="000F071B"/>
    <w:rsid w:val="00153296"/>
    <w:rsid w:val="001C105C"/>
    <w:rsid w:val="001F53D3"/>
    <w:rsid w:val="003702BA"/>
    <w:rsid w:val="00375824"/>
    <w:rsid w:val="00480D6F"/>
    <w:rsid w:val="00565795"/>
    <w:rsid w:val="005740DE"/>
    <w:rsid w:val="006947C6"/>
    <w:rsid w:val="007C1833"/>
    <w:rsid w:val="00807AF0"/>
    <w:rsid w:val="008B5DF8"/>
    <w:rsid w:val="0091666B"/>
    <w:rsid w:val="009605E5"/>
    <w:rsid w:val="00975868"/>
    <w:rsid w:val="00987841"/>
    <w:rsid w:val="00A72451"/>
    <w:rsid w:val="00CF2002"/>
    <w:rsid w:val="00DC219B"/>
    <w:rsid w:val="00E87A5E"/>
    <w:rsid w:val="00ED3D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AC614"/>
  <w15:chartTrackingRefBased/>
  <w15:docId w15:val="{408342E1-BE93-0D41-A30F-1CB54F1F5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80D6F"/>
    <w:pPr>
      <w:spacing w:before="100" w:beforeAutospacing="1" w:after="100" w:afterAutospacing="1"/>
      <w:outlineLvl w:val="0"/>
    </w:pPr>
    <w:rPr>
      <w:rFonts w:ascii="Times New Roman" w:eastAsia="Times New Roman" w:hAnsi="Times New Roman" w:cs="Times New Roman"/>
      <w:b/>
      <w:bCs/>
      <w:kern w:val="36"/>
      <w:sz w:val="48"/>
      <w:szCs w:val="4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0D6F"/>
    <w:rPr>
      <w:rFonts w:ascii="Times New Roman" w:eastAsia="Times New Roman" w:hAnsi="Times New Roman" w:cs="Times New Roman"/>
      <w:b/>
      <w:bCs/>
      <w:kern w:val="36"/>
      <w:sz w:val="48"/>
      <w:szCs w:val="48"/>
      <w14:ligatures w14:val="none"/>
    </w:rPr>
  </w:style>
  <w:style w:type="character" w:customStyle="1" w:styleId="a-size-extra-large">
    <w:name w:val="a-size-extra-large"/>
    <w:basedOn w:val="DefaultParagraphFont"/>
    <w:rsid w:val="00480D6F"/>
  </w:style>
  <w:style w:type="character" w:customStyle="1" w:styleId="apple-converted-space">
    <w:name w:val="apple-converted-space"/>
    <w:basedOn w:val="DefaultParagraphFont"/>
    <w:rsid w:val="00480D6F"/>
  </w:style>
  <w:style w:type="character" w:customStyle="1" w:styleId="a-size-large">
    <w:name w:val="a-size-large"/>
    <w:basedOn w:val="DefaultParagraphFont"/>
    <w:rsid w:val="00480D6F"/>
  </w:style>
  <w:style w:type="character" w:customStyle="1" w:styleId="author">
    <w:name w:val="author"/>
    <w:basedOn w:val="DefaultParagraphFont"/>
    <w:rsid w:val="00480D6F"/>
  </w:style>
  <w:style w:type="character" w:styleId="Hyperlink">
    <w:name w:val="Hyperlink"/>
    <w:basedOn w:val="DefaultParagraphFont"/>
    <w:uiPriority w:val="99"/>
    <w:semiHidden/>
    <w:unhideWhenUsed/>
    <w:rsid w:val="00480D6F"/>
    <w:rPr>
      <w:color w:val="0000FF"/>
      <w:u w:val="single"/>
    </w:rPr>
  </w:style>
  <w:style w:type="character" w:customStyle="1" w:styleId="a-color-secondary">
    <w:name w:val="a-color-secondary"/>
    <w:basedOn w:val="DefaultParagraphFont"/>
    <w:rsid w:val="00480D6F"/>
  </w:style>
  <w:style w:type="character" w:customStyle="1" w:styleId="a-declarative">
    <w:name w:val="a-declarative"/>
    <w:basedOn w:val="DefaultParagraphFont"/>
    <w:rsid w:val="00480D6F"/>
  </w:style>
  <w:style w:type="character" w:customStyle="1" w:styleId="a-size-base">
    <w:name w:val="a-size-base"/>
    <w:basedOn w:val="DefaultParagraphFont"/>
    <w:rsid w:val="00480D6F"/>
  </w:style>
  <w:style w:type="character" w:customStyle="1" w:styleId="a-icon-alt">
    <w:name w:val="a-icon-alt"/>
    <w:basedOn w:val="DefaultParagraphFont"/>
    <w:rsid w:val="00480D6F"/>
  </w:style>
  <w:style w:type="paragraph" w:styleId="NormalWeb">
    <w:name w:val="Normal (Web)"/>
    <w:basedOn w:val="Normal"/>
    <w:uiPriority w:val="99"/>
    <w:semiHidden/>
    <w:unhideWhenUsed/>
    <w:rsid w:val="00480D6F"/>
    <w:pPr>
      <w:spacing w:before="100" w:beforeAutospacing="1" w:after="100" w:afterAutospacing="1"/>
    </w:pPr>
    <w:rPr>
      <w:rFonts w:ascii="Times New Roman" w:eastAsia="Times New Roman" w:hAnsi="Times New Roman" w:cs="Times New Roman"/>
      <w:kern w:val="0"/>
      <w14:ligatures w14:val="none"/>
    </w:rPr>
  </w:style>
  <w:style w:type="character" w:customStyle="1" w:styleId="a-text-italic">
    <w:name w:val="a-text-italic"/>
    <w:basedOn w:val="DefaultParagraphFont"/>
    <w:rsid w:val="00480D6F"/>
  </w:style>
  <w:style w:type="character" w:customStyle="1" w:styleId="a-text-bold">
    <w:name w:val="a-text-bold"/>
    <w:basedOn w:val="DefaultParagraphFont"/>
    <w:rsid w:val="00480D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064536">
      <w:bodyDiv w:val="1"/>
      <w:marLeft w:val="0"/>
      <w:marRight w:val="0"/>
      <w:marTop w:val="0"/>
      <w:marBottom w:val="0"/>
      <w:divBdr>
        <w:top w:val="none" w:sz="0" w:space="0" w:color="auto"/>
        <w:left w:val="none" w:sz="0" w:space="0" w:color="auto"/>
        <w:bottom w:val="none" w:sz="0" w:space="0" w:color="auto"/>
        <w:right w:val="none" w:sz="0" w:space="0" w:color="auto"/>
      </w:divBdr>
      <w:divsChild>
        <w:div w:id="665281205">
          <w:marLeft w:val="0"/>
          <w:marRight w:val="0"/>
          <w:marTop w:val="0"/>
          <w:marBottom w:val="0"/>
          <w:divBdr>
            <w:top w:val="none" w:sz="0" w:space="0" w:color="auto"/>
            <w:left w:val="none" w:sz="0" w:space="0" w:color="auto"/>
            <w:bottom w:val="none" w:sz="0" w:space="0" w:color="auto"/>
            <w:right w:val="none" w:sz="0" w:space="0" w:color="auto"/>
          </w:divBdr>
          <w:divsChild>
            <w:div w:id="1606114134">
              <w:marLeft w:val="0"/>
              <w:marRight w:val="0"/>
              <w:marTop w:val="0"/>
              <w:marBottom w:val="330"/>
              <w:divBdr>
                <w:top w:val="none" w:sz="0" w:space="0" w:color="auto"/>
                <w:left w:val="none" w:sz="0" w:space="0" w:color="auto"/>
                <w:bottom w:val="none" w:sz="0" w:space="0" w:color="auto"/>
                <w:right w:val="none" w:sz="0" w:space="0" w:color="auto"/>
              </w:divBdr>
            </w:div>
          </w:divsChild>
        </w:div>
        <w:div w:id="480124363">
          <w:marLeft w:val="0"/>
          <w:marRight w:val="0"/>
          <w:marTop w:val="0"/>
          <w:marBottom w:val="0"/>
          <w:divBdr>
            <w:top w:val="none" w:sz="0" w:space="0" w:color="auto"/>
            <w:left w:val="none" w:sz="0" w:space="0" w:color="auto"/>
            <w:bottom w:val="none" w:sz="0" w:space="0" w:color="auto"/>
            <w:right w:val="none" w:sz="0" w:space="0" w:color="auto"/>
          </w:divBdr>
          <w:divsChild>
            <w:div w:id="1893954762">
              <w:marLeft w:val="0"/>
              <w:marRight w:val="0"/>
              <w:marTop w:val="0"/>
              <w:marBottom w:val="0"/>
              <w:divBdr>
                <w:top w:val="none" w:sz="0" w:space="0" w:color="auto"/>
                <w:left w:val="none" w:sz="0" w:space="0" w:color="auto"/>
                <w:bottom w:val="none" w:sz="0" w:space="0" w:color="auto"/>
                <w:right w:val="none" w:sz="0" w:space="0" w:color="auto"/>
              </w:divBdr>
            </w:div>
          </w:divsChild>
        </w:div>
        <w:div w:id="1674458247">
          <w:marLeft w:val="0"/>
          <w:marRight w:val="0"/>
          <w:marTop w:val="0"/>
          <w:marBottom w:val="0"/>
          <w:divBdr>
            <w:top w:val="none" w:sz="0" w:space="0" w:color="auto"/>
            <w:left w:val="none" w:sz="0" w:space="0" w:color="auto"/>
            <w:bottom w:val="none" w:sz="0" w:space="0" w:color="auto"/>
            <w:right w:val="none" w:sz="0" w:space="0" w:color="auto"/>
          </w:divBdr>
          <w:divsChild>
            <w:div w:id="1925843903">
              <w:marLeft w:val="0"/>
              <w:marRight w:val="0"/>
              <w:marTop w:val="0"/>
              <w:marBottom w:val="0"/>
              <w:divBdr>
                <w:top w:val="none" w:sz="0" w:space="0" w:color="auto"/>
                <w:left w:val="none" w:sz="0" w:space="0" w:color="auto"/>
                <w:bottom w:val="none" w:sz="0" w:space="0" w:color="auto"/>
                <w:right w:val="none" w:sz="0" w:space="0" w:color="auto"/>
              </w:divBdr>
              <w:divsChild>
                <w:div w:id="1328250181">
                  <w:marLeft w:val="0"/>
                  <w:marRight w:val="0"/>
                  <w:marTop w:val="0"/>
                  <w:marBottom w:val="105"/>
                  <w:divBdr>
                    <w:top w:val="none" w:sz="0" w:space="0" w:color="auto"/>
                    <w:left w:val="none" w:sz="0" w:space="0" w:color="auto"/>
                    <w:bottom w:val="none" w:sz="0" w:space="0" w:color="auto"/>
                    <w:right w:val="none" w:sz="0" w:space="0" w:color="auto"/>
                  </w:divBdr>
                  <w:divsChild>
                    <w:div w:id="1797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95783">
              <w:marLeft w:val="0"/>
              <w:marRight w:val="0"/>
              <w:marTop w:val="100"/>
              <w:marBottom w:val="0"/>
              <w:divBdr>
                <w:top w:val="none" w:sz="0" w:space="0" w:color="auto"/>
                <w:left w:val="none" w:sz="0" w:space="0" w:color="auto"/>
                <w:bottom w:val="none" w:sz="0" w:space="0" w:color="auto"/>
                <w:right w:val="none" w:sz="0" w:space="0" w:color="auto"/>
              </w:divBdr>
              <w:divsChild>
                <w:div w:id="124007575">
                  <w:marLeft w:val="0"/>
                  <w:marRight w:val="0"/>
                  <w:marTop w:val="0"/>
                  <w:marBottom w:val="0"/>
                  <w:divBdr>
                    <w:top w:val="none" w:sz="0" w:space="0" w:color="auto"/>
                    <w:left w:val="none" w:sz="0" w:space="0" w:color="auto"/>
                    <w:bottom w:val="none" w:sz="0" w:space="0" w:color="auto"/>
                    <w:right w:val="none" w:sz="0" w:space="0" w:color="auto"/>
                  </w:divBdr>
                  <w:divsChild>
                    <w:div w:id="1940334311">
                      <w:marLeft w:val="0"/>
                      <w:marRight w:val="0"/>
                      <w:marTop w:val="0"/>
                      <w:marBottom w:val="0"/>
                      <w:divBdr>
                        <w:top w:val="none" w:sz="0" w:space="0" w:color="auto"/>
                        <w:left w:val="none" w:sz="0" w:space="0" w:color="auto"/>
                        <w:bottom w:val="none" w:sz="0" w:space="0" w:color="auto"/>
                        <w:right w:val="none" w:sz="0" w:space="0" w:color="auto"/>
                      </w:divBdr>
                      <w:divsChild>
                        <w:div w:id="348220506">
                          <w:marLeft w:val="0"/>
                          <w:marRight w:val="0"/>
                          <w:marTop w:val="0"/>
                          <w:marBottom w:val="0"/>
                          <w:divBdr>
                            <w:top w:val="none" w:sz="0" w:space="0" w:color="auto"/>
                            <w:left w:val="none" w:sz="0" w:space="0" w:color="auto"/>
                            <w:bottom w:val="none" w:sz="0" w:space="0" w:color="auto"/>
                            <w:right w:val="none" w:sz="0" w:space="0" w:color="auto"/>
                          </w:divBdr>
                          <w:divsChild>
                            <w:div w:id="863712724">
                              <w:marLeft w:val="0"/>
                              <w:marRight w:val="0"/>
                              <w:marTop w:val="0"/>
                              <w:marBottom w:val="0"/>
                              <w:divBdr>
                                <w:top w:val="none" w:sz="0" w:space="0" w:color="auto"/>
                                <w:left w:val="none" w:sz="0" w:space="0" w:color="auto"/>
                                <w:bottom w:val="none" w:sz="0" w:space="0" w:color="auto"/>
                                <w:right w:val="none" w:sz="0" w:space="0" w:color="auto"/>
                              </w:divBdr>
                              <w:divsChild>
                                <w:div w:id="73396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5516">
          <w:marLeft w:val="0"/>
          <w:marRight w:val="0"/>
          <w:marTop w:val="0"/>
          <w:marBottom w:val="150"/>
          <w:divBdr>
            <w:top w:val="none" w:sz="0" w:space="0" w:color="auto"/>
            <w:left w:val="none" w:sz="0" w:space="0" w:color="auto"/>
            <w:bottom w:val="none" w:sz="0" w:space="0" w:color="auto"/>
            <w:right w:val="none" w:sz="0" w:space="0" w:color="auto"/>
          </w:divBdr>
          <w:divsChild>
            <w:div w:id="700788866">
              <w:marLeft w:val="0"/>
              <w:marRight w:val="0"/>
              <w:marTop w:val="0"/>
              <w:marBottom w:val="180"/>
              <w:divBdr>
                <w:top w:val="none" w:sz="0" w:space="0" w:color="auto"/>
                <w:left w:val="none" w:sz="0" w:space="0" w:color="auto"/>
                <w:bottom w:val="none" w:sz="0" w:space="0" w:color="auto"/>
                <w:right w:val="none" w:sz="0" w:space="0" w:color="auto"/>
              </w:divBdr>
              <w:divsChild>
                <w:div w:id="97217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mazon.com/Michael-C-Higgins-PhD/e/B01LOVHO52/ref=dp_byline_cont_book_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393</Words>
  <Characters>2245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Higgins</dc:creator>
  <cp:keywords/>
  <dc:description/>
  <cp:lastModifiedBy>Michael Higgins</cp:lastModifiedBy>
  <cp:revision>24</cp:revision>
  <dcterms:created xsi:type="dcterms:W3CDTF">2024-01-17T18:09:00Z</dcterms:created>
  <dcterms:modified xsi:type="dcterms:W3CDTF">2024-06-18T04:53:00Z</dcterms:modified>
</cp:coreProperties>
</file>